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8D" w:rsidRDefault="002D1F8D"/>
    <w:p w:rsidR="002D1F8D" w:rsidRPr="002D1F8D" w:rsidRDefault="002D1F8D" w:rsidP="002D1F8D">
      <w:pPr>
        <w:widowControl w:val="0"/>
        <w:suppressAutoHyphens/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8CDFC" wp14:editId="3CD2F20C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8D" w:rsidRPr="002D1F8D" w:rsidRDefault="002D1F8D" w:rsidP="002D1F8D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1F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МОЛОМСКОГО СЕЛЬСКОГО ПОСЕЛЕНИЯ </w:t>
      </w:r>
    </w:p>
    <w:p w:rsidR="002D1F8D" w:rsidRPr="002D1F8D" w:rsidRDefault="002D1F8D" w:rsidP="002D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1F8D" w:rsidRPr="002D1F8D" w:rsidRDefault="002D1F8D" w:rsidP="002D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D1F8D" w:rsidRPr="002D1F8D" w:rsidRDefault="002D1F8D" w:rsidP="002D1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2372"/>
        <w:gridCol w:w="2092"/>
      </w:tblGrid>
      <w:tr w:rsidR="002D1F8D" w:rsidRPr="002D1F8D" w:rsidTr="005221D7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D1F8D" w:rsidRPr="002D1F8D" w:rsidRDefault="002D1F8D" w:rsidP="002D1F8D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.06.2016</w:t>
            </w:r>
          </w:p>
        </w:tc>
        <w:tc>
          <w:tcPr>
            <w:tcW w:w="2731" w:type="dxa"/>
          </w:tcPr>
          <w:p w:rsidR="002D1F8D" w:rsidRPr="002D1F8D" w:rsidRDefault="002D1F8D" w:rsidP="002D1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hideMark/>
          </w:tcPr>
          <w:p w:rsidR="002D1F8D" w:rsidRPr="002D1F8D" w:rsidRDefault="002D1F8D" w:rsidP="002D1F8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5"/>
                <w:sz w:val="28"/>
                <w:szCs w:val="28"/>
                <w:lang w:eastAsia="ru-RU"/>
              </w:rPr>
            </w:pPr>
            <w:r w:rsidRPr="002D1F8D">
              <w:rPr>
                <w:rFonts w:ascii="Times New Roman" w:eastAsia="Times New Roman" w:hAnsi="Times New Roman" w:cs="Times New Roman"/>
                <w:position w:val="-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D1F8D" w:rsidRPr="002D1F8D" w:rsidRDefault="002D1F8D" w:rsidP="002D1F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F8D" w:rsidRPr="002D1F8D" w:rsidTr="005221D7">
        <w:tc>
          <w:tcPr>
            <w:tcW w:w="9180" w:type="dxa"/>
            <w:gridSpan w:val="4"/>
            <w:hideMark/>
          </w:tcPr>
          <w:p w:rsidR="002D1F8D" w:rsidRPr="002D1F8D" w:rsidRDefault="002D1F8D" w:rsidP="002D1F8D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олома</w:t>
            </w:r>
            <w:proofErr w:type="spellEnd"/>
            <w:r w:rsidRPr="002D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D1F8D" w:rsidRPr="002D1F8D" w:rsidRDefault="002D1F8D" w:rsidP="002D1F8D"/>
    <w:p w:rsidR="002D1F8D" w:rsidRPr="002D1F8D" w:rsidRDefault="002D1F8D" w:rsidP="002D1F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8D">
        <w:rPr>
          <w:rFonts w:ascii="Times New Roman" w:hAnsi="Times New Roman" w:cs="Times New Roman"/>
          <w:b/>
          <w:sz w:val="28"/>
          <w:szCs w:val="28"/>
        </w:rPr>
        <w:t>ОБ ОБЩИХ ТРЕБОВАНИЯХ</w:t>
      </w:r>
    </w:p>
    <w:p w:rsidR="002D1F8D" w:rsidRPr="002D1F8D" w:rsidRDefault="002D1F8D" w:rsidP="002D1F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1F8D">
        <w:rPr>
          <w:rFonts w:ascii="Times New Roman" w:hAnsi="Times New Roman" w:cs="Times New Roman"/>
          <w:b/>
          <w:sz w:val="28"/>
          <w:szCs w:val="28"/>
        </w:rPr>
        <w:t>К ПОРЯДКУ ПРИНЯТИЯ РЕШЕНИЙ О ПРИЗНАНИИ БЕЗНАДЕЖНОЙ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F8D">
        <w:rPr>
          <w:rFonts w:ascii="Times New Roman" w:hAnsi="Times New Roman" w:cs="Times New Roman"/>
          <w:b/>
          <w:sz w:val="28"/>
          <w:szCs w:val="28"/>
        </w:rPr>
        <w:t>К ВЗЫСКАНИЮ ЗАДО</w:t>
      </w:r>
      <w:r>
        <w:rPr>
          <w:rFonts w:ascii="Times New Roman" w:hAnsi="Times New Roman" w:cs="Times New Roman"/>
          <w:b/>
          <w:sz w:val="28"/>
          <w:szCs w:val="28"/>
        </w:rPr>
        <w:t>ЛЖЕННОСТИ ПО ПЛАТЕЖАМ В БЮДЖЕТ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МОЛОМСКОГО СЕЛЬСКОГО ПОСЕЛЕНИЯ</w:t>
      </w:r>
    </w:p>
    <w:p w:rsidR="002D1F8D" w:rsidRPr="002D1F8D" w:rsidRDefault="002D1F8D" w:rsidP="002D1F8D">
      <w:pPr>
        <w:rPr>
          <w:rFonts w:ascii="Times New Roman" w:hAnsi="Times New Roman" w:cs="Times New Roman"/>
          <w:sz w:val="28"/>
          <w:szCs w:val="28"/>
        </w:rPr>
      </w:pPr>
    </w:p>
    <w:p w:rsidR="002D1F8D" w:rsidRPr="002D1F8D" w:rsidRDefault="002D1F8D" w:rsidP="002D1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8D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D1F8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D1F8D" w:rsidRPr="002D1F8D" w:rsidRDefault="002D1F8D" w:rsidP="002D1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F8D">
        <w:rPr>
          <w:rFonts w:ascii="Times New Roman" w:hAnsi="Times New Roman" w:cs="Times New Roman"/>
          <w:sz w:val="28"/>
          <w:szCs w:val="28"/>
        </w:rPr>
        <w:t xml:space="preserve">1. Утвердить прилагаемые общие требования </w:t>
      </w:r>
      <w:proofErr w:type="gramStart"/>
      <w:r w:rsidRPr="002D1F8D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1F8D">
        <w:rPr>
          <w:rFonts w:ascii="Times New Roman" w:hAnsi="Times New Roman" w:cs="Times New Roman"/>
          <w:sz w:val="28"/>
          <w:szCs w:val="28"/>
        </w:rPr>
        <w:t>.</w:t>
      </w:r>
    </w:p>
    <w:p w:rsidR="002D1F8D" w:rsidRDefault="002D1F8D" w:rsidP="002D1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2D1F8D" w:rsidRDefault="002D1F8D" w:rsidP="002D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категории, бухгалтера администрации Панькову Н.А.</w:t>
      </w:r>
    </w:p>
    <w:p w:rsidR="002D1F8D" w:rsidRDefault="002D1F8D" w:rsidP="002D1F8D">
      <w:pPr>
        <w:rPr>
          <w:rFonts w:ascii="Times New Roman" w:hAnsi="Times New Roman" w:cs="Times New Roman"/>
          <w:sz w:val="28"/>
          <w:szCs w:val="28"/>
        </w:rPr>
      </w:pPr>
    </w:p>
    <w:p w:rsidR="002D1F8D" w:rsidRPr="002D1F8D" w:rsidRDefault="002D1F8D" w:rsidP="002D1F8D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F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D1F8D" w:rsidRPr="002D1F8D" w:rsidRDefault="002D1F8D" w:rsidP="002D1F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D1F8D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Pr="002D1F8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2D1F8D">
        <w:rPr>
          <w:rFonts w:ascii="Times New Roman" w:hAnsi="Times New Roman" w:cs="Times New Roman"/>
          <w:sz w:val="28"/>
          <w:szCs w:val="28"/>
        </w:rPr>
        <w:t>А.В.Сарканич</w:t>
      </w:r>
      <w:proofErr w:type="spellEnd"/>
    </w:p>
    <w:p w:rsidR="002D1F8D" w:rsidRPr="002D1F8D" w:rsidRDefault="002D1F8D" w:rsidP="002D1F8D">
      <w:pPr>
        <w:rPr>
          <w:rFonts w:ascii="Times New Roman" w:hAnsi="Times New Roman" w:cs="Times New Roman"/>
          <w:sz w:val="28"/>
          <w:szCs w:val="28"/>
        </w:rPr>
      </w:pPr>
    </w:p>
    <w:p w:rsidR="002D1F8D" w:rsidRPr="002D1F8D" w:rsidRDefault="002D1F8D" w:rsidP="002D1F8D">
      <w:pPr>
        <w:rPr>
          <w:rFonts w:ascii="Times New Roman" w:hAnsi="Times New Roman" w:cs="Times New Roman"/>
          <w:sz w:val="28"/>
          <w:szCs w:val="28"/>
        </w:rPr>
      </w:pPr>
    </w:p>
    <w:p w:rsidR="002D1F8D" w:rsidRPr="002D1F8D" w:rsidRDefault="002D1F8D" w:rsidP="002D1F8D">
      <w:pPr>
        <w:rPr>
          <w:rFonts w:ascii="Times New Roman" w:hAnsi="Times New Roman" w:cs="Times New Roman"/>
          <w:sz w:val="28"/>
          <w:szCs w:val="28"/>
        </w:rPr>
      </w:pPr>
    </w:p>
    <w:p w:rsidR="002D1F8D" w:rsidRPr="002D1F8D" w:rsidRDefault="002D1F8D" w:rsidP="002D1F8D">
      <w:pPr>
        <w:pStyle w:val="a5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</w:t>
      </w:r>
      <w:r w:rsidRPr="002D1F8D">
        <w:rPr>
          <w:sz w:val="28"/>
          <w:szCs w:val="28"/>
        </w:rPr>
        <w:t>Утверждены</w:t>
      </w:r>
    </w:p>
    <w:p w:rsidR="002D1F8D" w:rsidRDefault="002D1F8D" w:rsidP="002D1F8D">
      <w:pPr>
        <w:pStyle w:val="a5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8F4A5C" w:rsidRDefault="008F4A5C" w:rsidP="002D1F8D">
      <w:pPr>
        <w:pStyle w:val="a5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</w:t>
      </w:r>
    </w:p>
    <w:p w:rsidR="008F4A5C" w:rsidRDefault="008F4A5C" w:rsidP="002D1F8D">
      <w:pPr>
        <w:pStyle w:val="a5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</w:t>
      </w:r>
    </w:p>
    <w:p w:rsidR="008F4A5C" w:rsidRDefault="008F4A5C" w:rsidP="002D1F8D">
      <w:pPr>
        <w:pStyle w:val="a5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16.06.2016 № 51</w:t>
      </w:r>
    </w:p>
    <w:p w:rsidR="008F4A5C" w:rsidRDefault="008F4A5C" w:rsidP="002D1F8D">
      <w:pPr>
        <w:pStyle w:val="a5"/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8F4A5C" w:rsidRPr="008F4A5C" w:rsidRDefault="008F4A5C" w:rsidP="008F4A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D1F8D" w:rsidRPr="008F4A5C" w:rsidRDefault="002D1F8D" w:rsidP="008F4A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2D1F8D" w:rsidRPr="008F4A5C" w:rsidRDefault="002D1F8D" w:rsidP="008F4A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 xml:space="preserve">К ПОРЯДКУ ПРИНЯТИЯ РЕШЕНИЙ О ПРИЗНАНИИ </w:t>
      </w:r>
      <w:proofErr w:type="gramStart"/>
      <w:r w:rsidRPr="008F4A5C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2D1F8D" w:rsidRDefault="002D1F8D" w:rsidP="008F4A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</w:t>
      </w:r>
      <w:r w:rsidR="008F4A5C">
        <w:rPr>
          <w:rFonts w:ascii="Times New Roman" w:hAnsi="Times New Roman" w:cs="Times New Roman"/>
          <w:sz w:val="28"/>
          <w:szCs w:val="28"/>
        </w:rPr>
        <w:t>МОЛОМСКОГО СЕЛЬСКОГО ПОСЕЛЕНИЯ</w:t>
      </w:r>
    </w:p>
    <w:p w:rsidR="008F4A5C" w:rsidRPr="002D1F8D" w:rsidRDefault="008F4A5C" w:rsidP="008F4A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F4A5C" w:rsidRDefault="008F4A5C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1F8D" w:rsidRPr="008F4A5C" w:rsidRDefault="002D1F8D" w:rsidP="008F4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общие требования </w:t>
      </w:r>
      <w:proofErr w:type="gramStart"/>
      <w:r w:rsidRPr="008F4A5C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="008F4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5C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8F4A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 xml:space="preserve"> (далее - порядок принятия решений).</w:t>
      </w:r>
    </w:p>
    <w:p w:rsidR="002D1F8D" w:rsidRPr="008F4A5C" w:rsidRDefault="002D1F8D" w:rsidP="008F4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2. Порядок принятия решений должен содержать следующие положения: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а) случаи признания безнадежной к взысканию задолженности по платежам в бюджет</w:t>
      </w:r>
      <w:r w:rsidR="008F4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5C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8F4A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, предусмотренные Бюджетным кодексом Российской Федерации;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б)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  <w:r w:rsidR="008F4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A5C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8F4A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в) 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, а также сроки подготовки таких решений.</w:t>
      </w:r>
    </w:p>
    <w:p w:rsidR="002D1F8D" w:rsidRPr="008F4A5C" w:rsidRDefault="002D1F8D" w:rsidP="008F4A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3. Обязательному включению в перечень, предусмотренный подпунктом "б" пункта 2 настоящего документа, подлежат: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A5C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 w:rsidRPr="008F4A5C">
        <w:rPr>
          <w:rFonts w:ascii="Times New Roman" w:hAnsi="Times New Roman" w:cs="Times New Roman"/>
          <w:sz w:val="28"/>
          <w:szCs w:val="28"/>
        </w:rPr>
        <w:lastRenderedPageBreak/>
        <w:t>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4. Проект решения о признании безнадежной к взысканию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 xml:space="preserve"> подготавливается комиссией в срок, установленный порядком принятия решений.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 xml:space="preserve"> оформляется актом, содержащим следующую информацию: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8F4A5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F4A5C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>;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2D1F8D" w:rsidRPr="008F4A5C" w:rsidRDefault="002D1F8D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4A5C">
        <w:rPr>
          <w:rFonts w:ascii="Times New Roman" w:hAnsi="Times New Roman" w:cs="Times New Roman"/>
          <w:sz w:val="28"/>
          <w:szCs w:val="28"/>
        </w:rPr>
        <w:t>6. Оформленный комиссией акт о признании безнадежной к взысканию задолженности по платежам в бюджет</w:t>
      </w:r>
      <w:r w:rsidR="0079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E85">
        <w:rPr>
          <w:rFonts w:ascii="Times New Roman" w:hAnsi="Times New Roman" w:cs="Times New Roman"/>
          <w:sz w:val="28"/>
          <w:szCs w:val="28"/>
        </w:rPr>
        <w:t>Моломского</w:t>
      </w:r>
      <w:proofErr w:type="spellEnd"/>
      <w:r w:rsidR="00794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A5C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администратора доходов бюджета.</w:t>
      </w:r>
    </w:p>
    <w:p w:rsidR="00BD6E6C" w:rsidRDefault="00BD6E6C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4E85" w:rsidRPr="008F4A5C" w:rsidRDefault="00794E85" w:rsidP="008F4A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</w:t>
      </w:r>
      <w:bookmarkStart w:id="0" w:name="_GoBack"/>
      <w:bookmarkEnd w:id="0"/>
    </w:p>
    <w:sectPr w:rsidR="00794E85" w:rsidRPr="008F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67"/>
    <w:rsid w:val="00016177"/>
    <w:rsid w:val="002D1F8D"/>
    <w:rsid w:val="00491767"/>
    <w:rsid w:val="00794E85"/>
    <w:rsid w:val="008F4A5C"/>
    <w:rsid w:val="00B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1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1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2016-06-17T11:14:00Z</dcterms:created>
  <dcterms:modified xsi:type="dcterms:W3CDTF">2016-06-17T11:49:00Z</dcterms:modified>
</cp:coreProperties>
</file>