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ОБЩЕГО СОБРАНИЯ СОБСТВЕННИКОВ ПОМЕЩЕНИЙ</w:t>
      </w: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МНОГОКВАРТИРНЫХ ДОМАХ, РАСПОЛОЖЕННЫХ ПО АДРЕСУ: </w:t>
      </w: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П. МАРОМИЦА,  УЛ. ПИОНЕРСКАЯ - 14,  </w:t>
      </w: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СТУДЕНЧЕСКАЯ- 8, СТУДЕНЧЕСКАЯ- 10, СТУДЕНЧЕСКАЯ- 12, </w:t>
      </w:r>
    </w:p>
    <w:p w:rsidR="00F57617" w:rsidRDefault="00F57617" w:rsidP="00F57617">
      <w:pPr>
        <w:pStyle w:val="ConsNormal"/>
        <w:widowControl/>
        <w:ind w:left="284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ФОРМЕ ОЧНОГО  ГОЛОСОВАНИЯ.</w:t>
      </w:r>
    </w:p>
    <w:p w:rsidR="00F57617" w:rsidRDefault="00F57617" w:rsidP="00F57617">
      <w:pPr>
        <w:ind w:left="284"/>
        <w:jc w:val="center"/>
        <w:rPr>
          <w:b/>
          <w:bCs/>
          <w:sz w:val="20"/>
          <w:szCs w:val="20"/>
        </w:rPr>
      </w:pPr>
    </w:p>
    <w:p w:rsidR="00F57617" w:rsidRDefault="00F57617" w:rsidP="00F57617">
      <w:pPr>
        <w:ind w:left="284"/>
        <w:jc w:val="center"/>
        <w:rPr>
          <w:b/>
          <w:bCs/>
          <w:sz w:val="20"/>
          <w:szCs w:val="20"/>
        </w:rPr>
      </w:pPr>
    </w:p>
    <w:p w:rsidR="00F57617" w:rsidRDefault="00F57617" w:rsidP="00F57617">
      <w:pPr>
        <w:ind w:firstLine="425"/>
        <w:jc w:val="both"/>
      </w:pPr>
      <w:r>
        <w:t xml:space="preserve">Приглашаем Вас принять участие в общем собрании собственников помещений в многоквартирном доме, которое будет проводиться в </w:t>
      </w:r>
      <w:r>
        <w:rPr>
          <w:b/>
          <w:bCs/>
        </w:rPr>
        <w:t>форме очного голосования</w:t>
      </w:r>
      <w:r>
        <w:t xml:space="preserve"> в соответствии со статьей 47 Жилищного кодекса Российской Федерации. </w:t>
      </w:r>
    </w:p>
    <w:p w:rsidR="00F57617" w:rsidRDefault="00F57617" w:rsidP="00F57617">
      <w:pPr>
        <w:ind w:firstLine="425"/>
        <w:jc w:val="both"/>
      </w:pPr>
      <w:r>
        <w:t>Общее собрание проводиться по инициативе МО Маромицкое сельское поселение в лице Администрации Маромицкого сельского поселения</w:t>
      </w:r>
      <w:r>
        <w:rPr>
          <w:b/>
        </w:rPr>
        <w:t xml:space="preserve"> </w:t>
      </w:r>
      <w:r>
        <w:t xml:space="preserve">как собственника помещений, расположенных в вышеуказанных многоквартирных домах. В 16 часов  00  минут  « 26»  февраля        2021  г.  по адресу: п. Маромица, ул. </w:t>
      </w:r>
      <w:proofErr w:type="gramStart"/>
      <w:r>
        <w:t>Студенческая</w:t>
      </w:r>
      <w:proofErr w:type="gramEnd"/>
      <w:r>
        <w:t xml:space="preserve">  дом 14,</w:t>
      </w:r>
    </w:p>
    <w:p w:rsidR="00F57617" w:rsidRDefault="00F57617" w:rsidP="00F57617">
      <w:pPr>
        <w:ind w:firstLine="425"/>
        <w:jc w:val="both"/>
      </w:pPr>
    </w:p>
    <w:p w:rsidR="00F57617" w:rsidRDefault="00F57617" w:rsidP="00F57617">
      <w:pPr>
        <w:ind w:left="284" w:firstLine="425"/>
        <w:jc w:val="both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F57617" w:rsidRDefault="00F57617" w:rsidP="00F57617">
      <w:pPr>
        <w:ind w:left="284" w:firstLine="425"/>
        <w:jc w:val="both"/>
      </w:pPr>
      <w:r>
        <w:t>1 Выборы секретаря и председателя собрания.</w:t>
      </w:r>
    </w:p>
    <w:p w:rsidR="00F57617" w:rsidRDefault="00F57617" w:rsidP="00F57617">
      <w:pPr>
        <w:pStyle w:val="a3"/>
        <w:ind w:left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Утверждение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>рядка проведения общего собрания собственников помещений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многоквартирных домах  </w:t>
      </w:r>
    </w:p>
    <w:p w:rsidR="00F57617" w:rsidRDefault="00F57617" w:rsidP="00F576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Утверждение перечня по содержанию и ремонту </w:t>
      </w:r>
      <w:proofErr w:type="spellStart"/>
      <w:r>
        <w:rPr>
          <w:rFonts w:ascii="Times New Roman" w:hAnsi="Times New Roman"/>
          <w:sz w:val="24"/>
          <w:szCs w:val="24"/>
        </w:rPr>
        <w:t>общедомого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имущества в МКД (по прилагаемой форме)</w:t>
      </w:r>
    </w:p>
    <w:p w:rsidR="00F57617" w:rsidRDefault="00F57617" w:rsidP="00F576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Выбор способа управления МКД</w:t>
      </w:r>
    </w:p>
    <w:p w:rsidR="00F57617" w:rsidRDefault="00F57617" w:rsidP="00F576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Утверждение тарифа на содержание </w:t>
      </w:r>
      <w:proofErr w:type="spellStart"/>
      <w:r>
        <w:rPr>
          <w:rFonts w:ascii="Times New Roman" w:hAnsi="Times New Roman"/>
          <w:sz w:val="24"/>
          <w:szCs w:val="24"/>
        </w:rPr>
        <w:t>общедомого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имущества в МКД </w:t>
      </w:r>
    </w:p>
    <w:p w:rsidR="00F57617" w:rsidRDefault="00F57617" w:rsidP="00F576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Перенос работ по капитальному  ремонту системы отопления в МКД на  более ранний срок, чем предусмотрено Программой  «Капитальный ремонт общего имущества  многоквартирных домов в Кировской области», утвержденной постановлением  Правительства Кировской области от 21.03.2014 № 254/210.</w:t>
      </w:r>
    </w:p>
    <w:p w:rsidR="00F57617" w:rsidRDefault="00F57617" w:rsidP="00F57617">
      <w:pPr>
        <w:widowControl/>
        <w:suppressAutoHyphens w:val="0"/>
        <w:ind w:left="360"/>
        <w:jc w:val="both"/>
      </w:pPr>
      <w:r>
        <w:t xml:space="preserve">      7. Об определении источников финансирования капитального ремонта в  МКД </w:t>
      </w:r>
    </w:p>
    <w:p w:rsidR="00F57617" w:rsidRDefault="00F57617" w:rsidP="00F57617">
      <w:pPr>
        <w:widowControl/>
        <w:suppressAutoHyphens w:val="0"/>
        <w:jc w:val="both"/>
      </w:pPr>
      <w:r>
        <w:t xml:space="preserve">            8. Принятие решения по выбору лица, уполномоченного от имени всех </w:t>
      </w:r>
    </w:p>
    <w:p w:rsidR="00F57617" w:rsidRDefault="00F57617" w:rsidP="00F57617">
      <w:pPr>
        <w:widowControl/>
        <w:suppressAutoHyphens w:val="0"/>
        <w:jc w:val="both"/>
      </w:pPr>
      <w:r>
        <w:t xml:space="preserve">           собственников помещений в МКД участвовать в приемке оказанных услуг и (или) </w:t>
      </w:r>
    </w:p>
    <w:p w:rsidR="00F57617" w:rsidRDefault="00F57617" w:rsidP="00F57617">
      <w:pPr>
        <w:widowControl/>
        <w:suppressAutoHyphens w:val="0"/>
        <w:jc w:val="both"/>
      </w:pPr>
      <w:r>
        <w:t xml:space="preserve">           выполненных работ по капитальному ремонту, в том числе подписывать </w:t>
      </w:r>
    </w:p>
    <w:p w:rsidR="00F57617" w:rsidRDefault="00F57617" w:rsidP="00F57617">
      <w:pPr>
        <w:widowControl/>
        <w:suppressAutoHyphens w:val="0"/>
        <w:jc w:val="both"/>
      </w:pPr>
      <w:r>
        <w:t xml:space="preserve">           соответствующие акты.</w:t>
      </w:r>
    </w:p>
    <w:p w:rsidR="00F57617" w:rsidRDefault="00F57617" w:rsidP="00F5761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57617" w:rsidRDefault="00F57617" w:rsidP="00F57617">
      <w:pPr>
        <w:ind w:firstLine="425"/>
        <w:jc w:val="both"/>
      </w:pPr>
      <w:r>
        <w:t>Результаты подсчета будут внесены в протокол общего собрания собственников жилья в многоквартирном доме. Участие в подписании протокола в соответствии с формулировкой решения собственников помещений в многоквартирном доме смогут принять собственники, изъявившие желание и фактически присутствующие на процедуре подсчета итогов очного голосования.</w:t>
      </w:r>
    </w:p>
    <w:p w:rsidR="00F57617" w:rsidRDefault="00F57617" w:rsidP="00F57617">
      <w:pPr>
        <w:ind w:firstLine="425"/>
        <w:jc w:val="both"/>
      </w:pPr>
      <w:r>
        <w:t>С информацией и материалами, по вопросам повестки дня, вы можете ознакомиться в период с «16» 02.2021 г. по «26» 02.2021 г. в помещении, расположенном по адресу: г п. Маромица, ул. Студенческая  дом 14,с 8-00 до 16-00</w:t>
      </w:r>
    </w:p>
    <w:p w:rsidR="00F57617" w:rsidRDefault="00F57617" w:rsidP="00F57617">
      <w:pPr>
        <w:ind w:firstLine="425"/>
        <w:jc w:val="center"/>
      </w:pPr>
    </w:p>
    <w:p w:rsidR="00F57617" w:rsidRDefault="00F57617" w:rsidP="00F57617">
      <w:pPr>
        <w:ind w:firstLine="425"/>
        <w:jc w:val="center"/>
        <w:rPr>
          <w:b/>
          <w:bCs/>
        </w:rPr>
      </w:pPr>
      <w:r>
        <w:rPr>
          <w:b/>
          <w:bCs/>
        </w:rPr>
        <w:t>Напоминаем Вам:</w:t>
      </w:r>
    </w:p>
    <w:p w:rsidR="00F57617" w:rsidRDefault="00F57617" w:rsidP="00F57617">
      <w:pPr>
        <w:ind w:firstLine="425"/>
        <w:jc w:val="both"/>
      </w:pPr>
      <w:proofErr w:type="gramStart"/>
      <w:r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(часть 5 статьи 46 Жилищного кодекса Российской Федерации).</w:t>
      </w:r>
      <w:proofErr w:type="gramEnd"/>
    </w:p>
    <w:p w:rsidR="00F57617" w:rsidRDefault="00F57617" w:rsidP="00F57617">
      <w:pPr>
        <w:ind w:left="284" w:firstLine="425"/>
        <w:jc w:val="center"/>
        <w:rPr>
          <w:b/>
        </w:rPr>
      </w:pPr>
      <w:r>
        <w:rPr>
          <w:b/>
        </w:rPr>
        <w:t>Инициатор Общего собрания:</w:t>
      </w:r>
    </w:p>
    <w:p w:rsidR="00F57617" w:rsidRDefault="00F57617" w:rsidP="00F57617">
      <w:pPr>
        <w:ind w:left="284" w:firstLine="425"/>
      </w:pPr>
    </w:p>
    <w:p w:rsidR="00F57617" w:rsidRDefault="00F57617" w:rsidP="00F57617">
      <w:r>
        <w:t>Глава администрации    Маромицкого сельского поселения  Ильченко С.Н/</w:t>
      </w:r>
    </w:p>
    <w:p w:rsidR="00704F5D" w:rsidRDefault="00704F5D"/>
    <w:sectPr w:rsidR="00704F5D" w:rsidSect="0070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617"/>
    <w:rsid w:val="00704F5D"/>
    <w:rsid w:val="008D3E93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6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Normal">
    <w:name w:val="ConsNormal"/>
    <w:uiPriority w:val="99"/>
    <w:rsid w:val="00F5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2021-02-19T05:38:00Z</dcterms:created>
  <dcterms:modified xsi:type="dcterms:W3CDTF">2021-02-19T05:39:00Z</dcterms:modified>
</cp:coreProperties>
</file>